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46" w:rsidRPr="00550F46" w:rsidRDefault="00550F46" w:rsidP="00244B7C">
      <w:pPr>
        <w:spacing w:before="100" w:after="120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  <w:lang w:eastAsia="en-GB"/>
        </w:rPr>
      </w:pPr>
      <w:bookmarkStart w:id="0" w:name="_Toc103595264"/>
      <w:r w:rsidRPr="00550F46"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  <w:lang w:eastAsia="en-GB"/>
        </w:rPr>
        <w:t>Annex VII</w:t>
      </w:r>
      <w:bookmarkEnd w:id="0"/>
    </w:p>
    <w:p w:rsidR="00550F46" w:rsidRPr="00550F46" w:rsidRDefault="00550F46" w:rsidP="00244B7C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 w:cs="Times New Roman"/>
          <w:b/>
          <w:kern w:val="36"/>
          <w:sz w:val="24"/>
          <w:szCs w:val="24"/>
          <w:lang w:val="en-US" w:eastAsia="en-GB" w:bidi="en-US"/>
        </w:rPr>
      </w:pPr>
      <w:bookmarkStart w:id="1" w:name="_Toc103595265"/>
      <w:r w:rsidRPr="00550F46">
        <w:rPr>
          <w:rFonts w:ascii="Times New Roman" w:eastAsia="MS Gothic" w:hAnsi="Times New Roman" w:cs="Times New Roman"/>
          <w:b/>
          <w:kern w:val="36"/>
          <w:sz w:val="24"/>
          <w:szCs w:val="24"/>
          <w:lang w:eastAsia="en-GB" w:bidi="fr-FR"/>
        </w:rPr>
        <w:t>Declaration of independence of the candidate laboratory (point 13.1 of the selection criteria)</w:t>
      </w:r>
      <w:bookmarkEnd w:id="1"/>
    </w:p>
    <w:p w:rsidR="00550F46" w:rsidRPr="00550F46" w:rsidRDefault="00550F46" w:rsidP="00244B7C">
      <w:pPr>
        <w:widowControl w:val="0"/>
        <w:spacing w:after="2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</w:pPr>
    </w:p>
    <w:p w:rsidR="00550F46" w:rsidRPr="00550F46" w:rsidRDefault="00550F46" w:rsidP="00550F4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</w:pPr>
      <w:r w:rsidRPr="0055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Full </w:t>
      </w:r>
      <w:bookmarkStart w:id="2" w:name="_GoBack"/>
      <w:bookmarkEnd w:id="2"/>
      <w:r w:rsidRPr="0055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name of the candidate laboratory: ………………………….</w:t>
      </w:r>
    </w:p>
    <w:p w:rsidR="00550F46" w:rsidRPr="00550F46" w:rsidRDefault="00550F46" w:rsidP="00550F4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</w:pPr>
      <w:r w:rsidRPr="0055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Full address of the candidate laboratory: ……………………….</w:t>
      </w:r>
    </w:p>
    <w:p w:rsidR="00550F46" w:rsidRPr="00550F46" w:rsidRDefault="00550F46" w:rsidP="00550F46">
      <w:pPr>
        <w:widowControl w:val="0"/>
        <w:spacing w:after="2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</w:pPr>
    </w:p>
    <w:p w:rsidR="00550F46" w:rsidRPr="00550F46" w:rsidRDefault="00550F46" w:rsidP="00550F46">
      <w:pPr>
        <w:widowControl w:val="0"/>
        <w:spacing w:after="2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</w:pPr>
      <w:r w:rsidRPr="0055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I, the </w:t>
      </w:r>
      <w:r w:rsidRPr="00550F4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 w:bidi="en-US"/>
        </w:rPr>
        <w:t xml:space="preserve">undersigned, </w:t>
      </w:r>
      <w:r w:rsidRPr="00550F46">
        <w:rPr>
          <w:rFonts w:ascii="Times New Roman" w:eastAsia="Times New Roman" w:hAnsi="Times New Roman" w:cs="Times New Roman"/>
          <w:bCs/>
          <w:i/>
          <w:noProof/>
          <w:color w:val="000000"/>
          <w:sz w:val="24"/>
          <w:szCs w:val="24"/>
          <w:lang w:val="en-US" w:bidi="en-US"/>
        </w:rPr>
        <w:t>[insert name]</w:t>
      </w:r>
      <w:r w:rsidRPr="00550F4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 w:bidi="en-US"/>
        </w:rPr>
        <w:t xml:space="preserve">……………………..……, </w:t>
      </w:r>
      <w:r w:rsidRPr="00550F46">
        <w:rPr>
          <w:rFonts w:ascii="Times New Roman" w:eastAsia="Times New Roman" w:hAnsi="Times New Roman" w:cs="Times New Roman"/>
          <w:bCs/>
          <w:i/>
          <w:noProof/>
          <w:color w:val="000000"/>
          <w:sz w:val="24"/>
          <w:szCs w:val="24"/>
          <w:lang w:val="en-US" w:bidi="en-US"/>
        </w:rPr>
        <w:t>[insert function of the undersigned in the laboratory]</w:t>
      </w:r>
      <w:r w:rsidRPr="00550F4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 w:bidi="en-US"/>
        </w:rPr>
        <w:t>……………………………..,</w:t>
      </w:r>
      <w:r w:rsidRPr="0055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 and thus legally </w:t>
      </w:r>
      <w:proofErr w:type="spellStart"/>
      <w:r w:rsidRPr="0055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authorised</w:t>
      </w:r>
      <w:proofErr w:type="spellEnd"/>
      <w:r w:rsidRPr="0055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 representative of the abovementioned laboratory vis-à-vis third parties and acting on behalf of that laboratory, </w:t>
      </w:r>
    </w:p>
    <w:p w:rsidR="00550F46" w:rsidRPr="00550F46" w:rsidRDefault="00550F46" w:rsidP="00550F46">
      <w:pPr>
        <w:widowControl w:val="0"/>
        <w:spacing w:after="2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</w:pPr>
      <w:proofErr w:type="gramStart"/>
      <w:r w:rsidRPr="0055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in</w:t>
      </w:r>
      <w:proofErr w:type="gramEnd"/>
      <w:r w:rsidRPr="0055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 the context of the call for applications for designation of EU reference laboratories in the field of </w:t>
      </w:r>
      <w:r w:rsidRPr="00550F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bidi="en-US"/>
        </w:rPr>
        <w:t>in vitro</w:t>
      </w:r>
      <w:r w:rsidRPr="00550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 diagnostic medical devices according to Article 100 of Regulation (EU) 2017/746,</w:t>
      </w:r>
    </w:p>
    <w:p w:rsidR="00550F46" w:rsidRPr="00550F46" w:rsidRDefault="00550F46" w:rsidP="00550F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0F46">
        <w:rPr>
          <w:rFonts w:ascii="Times New Roman" w:eastAsia="Calibri" w:hAnsi="Times New Roman" w:cs="Times New Roman"/>
          <w:sz w:val="24"/>
          <w:szCs w:val="24"/>
        </w:rPr>
        <w:t>declare</w:t>
      </w:r>
      <w:proofErr w:type="gramEnd"/>
      <w:r w:rsidRPr="00550F46">
        <w:rPr>
          <w:rFonts w:ascii="Times New Roman" w:eastAsia="Calibri" w:hAnsi="Times New Roman" w:cs="Times New Roman"/>
          <w:sz w:val="24"/>
          <w:szCs w:val="24"/>
        </w:rPr>
        <w:t xml:space="preserve"> that the </w:t>
      </w:r>
      <w:r w:rsidRPr="006C4DE3">
        <w:rPr>
          <w:rFonts w:ascii="Times New Roman" w:eastAsia="Calibri" w:hAnsi="Times New Roman" w:cs="Times New Roman"/>
          <w:sz w:val="24"/>
          <w:szCs w:val="24"/>
        </w:rPr>
        <w:t>candidate laboratory</w:t>
      </w:r>
      <w:r w:rsidRPr="00550F46">
        <w:rPr>
          <w:rFonts w:ascii="Times New Roman" w:eastAsia="Calibri" w:hAnsi="Times New Roman" w:cs="Times New Roman"/>
          <w:sz w:val="24"/>
          <w:szCs w:val="24"/>
        </w:rPr>
        <w:t xml:space="preserve"> mentioned above</w:t>
      </w:r>
      <w:r w:rsidR="006C4DE3">
        <w:rPr>
          <w:rFonts w:ascii="Times New Roman" w:eastAsia="Calibri" w:hAnsi="Times New Roman" w:cs="Times New Roman"/>
          <w:sz w:val="24"/>
          <w:szCs w:val="24"/>
        </w:rPr>
        <w:t xml:space="preserve">, if designated, will </w:t>
      </w:r>
      <w:r w:rsidR="006C4DE3" w:rsidRPr="006C4DE3">
        <w:rPr>
          <w:rFonts w:ascii="Times New Roman" w:eastAsia="Calibri" w:hAnsi="Times New Roman" w:cs="Times New Roman"/>
          <w:sz w:val="24"/>
          <w:szCs w:val="24"/>
          <w:u w:val="single"/>
        </w:rPr>
        <w:t>not</w:t>
      </w:r>
      <w:r w:rsidRPr="00550F46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550F46" w:rsidRPr="00550F46" w:rsidRDefault="006C4DE3" w:rsidP="00550F46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 </w:t>
      </w:r>
      <w:r w:rsidR="00550F46" w:rsidRPr="00550F46">
        <w:rPr>
          <w:rFonts w:ascii="Times New Roman" w:eastAsia="Calibri" w:hAnsi="Times New Roman" w:cs="Times New Roman"/>
          <w:sz w:val="24"/>
          <w:szCs w:val="24"/>
        </w:rPr>
        <w:t xml:space="preserve">the designer, manufacturer, supplier, installer, purchaser, owner or maintainer of devices within the proposed scope of designation, nor the authorised representative of any of those parties; </w:t>
      </w:r>
    </w:p>
    <w:p w:rsidR="00550F46" w:rsidRPr="00550F46" w:rsidRDefault="006C4DE3" w:rsidP="006C4DE3">
      <w:pPr>
        <w:numPr>
          <w:ilvl w:val="0"/>
          <w:numId w:val="1"/>
        </w:numPr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 </w:t>
      </w:r>
      <w:r w:rsidR="00550F46" w:rsidRPr="00550F46">
        <w:rPr>
          <w:rFonts w:ascii="Times New Roman" w:eastAsia="Calibri" w:hAnsi="Times New Roman" w:cs="Times New Roman"/>
          <w:sz w:val="24"/>
          <w:szCs w:val="24"/>
        </w:rPr>
        <w:t>involved in the design, manufacture or construction, marketing, installation, use or maintenance of the devices within the proposed scope of  designation;</w:t>
      </w:r>
    </w:p>
    <w:p w:rsidR="00550F46" w:rsidRPr="00550F46" w:rsidRDefault="006C4DE3" w:rsidP="006C4DE3">
      <w:pPr>
        <w:numPr>
          <w:ilvl w:val="0"/>
          <w:numId w:val="1"/>
        </w:numPr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</w:t>
      </w:r>
      <w:r w:rsidR="00550F46" w:rsidRPr="00550F46">
        <w:rPr>
          <w:rFonts w:ascii="Times New Roman" w:eastAsia="Calibri" w:hAnsi="Times New Roman" w:cs="Times New Roman"/>
          <w:sz w:val="24"/>
          <w:szCs w:val="24"/>
        </w:rPr>
        <w:t xml:space="preserve"> a notified body for devices within the proposed scope of  designation;</w:t>
      </w:r>
    </w:p>
    <w:p w:rsidR="00550F46" w:rsidRPr="006C4DE3" w:rsidRDefault="00550F46" w:rsidP="006C4DE3">
      <w:pPr>
        <w:numPr>
          <w:ilvl w:val="0"/>
          <w:numId w:val="1"/>
        </w:numPr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DE3">
        <w:rPr>
          <w:rFonts w:ascii="Times New Roman" w:eastAsia="Calibri" w:hAnsi="Times New Roman" w:cs="Times New Roman"/>
          <w:sz w:val="24"/>
          <w:szCs w:val="24"/>
        </w:rPr>
        <w:t>perform any tasks related to conformity assessment under Regulation (EU) 2017/746 on request of a notified body, other than the tasks referred to in Article 100(2) of Regulation (EU) 2017/746, within the scope of designation of the laboratory.</w:t>
      </w:r>
    </w:p>
    <w:p w:rsidR="00550F46" w:rsidRPr="00550F46" w:rsidRDefault="00550F46" w:rsidP="00550F4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0F46">
        <w:rPr>
          <w:rFonts w:ascii="Times New Roman" w:eastAsia="Calibri" w:hAnsi="Times New Roman" w:cs="Times New Roman"/>
          <w:sz w:val="24"/>
          <w:szCs w:val="24"/>
        </w:rPr>
        <w:t>enter</w:t>
      </w:r>
      <w:proofErr w:type="gramEnd"/>
      <w:r w:rsidRPr="00550F46">
        <w:rPr>
          <w:rFonts w:ascii="Times New Roman" w:eastAsia="Calibri" w:hAnsi="Times New Roman" w:cs="Times New Roman"/>
          <w:sz w:val="24"/>
          <w:szCs w:val="24"/>
        </w:rPr>
        <w:t xml:space="preserve"> into collaboration with a device manufacturer or a notified body concerning a joint commercial exploitation, if such collaboration falls within the scope of its designation.</w:t>
      </w:r>
    </w:p>
    <w:p w:rsidR="00550F46" w:rsidRPr="00550F46" w:rsidRDefault="00550F46" w:rsidP="00550F46">
      <w:pPr>
        <w:autoSpaceDE w:val="0"/>
        <w:autoSpaceDN w:val="0"/>
        <w:adjustRightInd w:val="0"/>
        <w:spacing w:before="200" w:line="240" w:lineRule="auto"/>
        <w:jc w:val="center"/>
        <w:rPr>
          <w:rFonts w:ascii="EUAlbertina" w:eastAsia="Calibri" w:hAnsi="EUAlbertina" w:cs="EUAlbertina"/>
          <w:color w:val="000000"/>
          <w:sz w:val="24"/>
          <w:szCs w:val="24"/>
        </w:rPr>
      </w:pPr>
    </w:p>
    <w:p w:rsidR="00550F46" w:rsidRPr="00550F46" w:rsidRDefault="00550F46" w:rsidP="00550F46">
      <w:pPr>
        <w:autoSpaceDE w:val="0"/>
        <w:autoSpaceDN w:val="0"/>
        <w:adjustRightInd w:val="0"/>
        <w:spacing w:before="60" w:after="60" w:line="240" w:lineRule="auto"/>
        <w:rPr>
          <w:rFonts w:ascii="EUAlbertina" w:eastAsia="Calibri" w:hAnsi="EUAlbertina" w:cs="EUAlbertina"/>
          <w:color w:val="000000"/>
          <w:sz w:val="24"/>
          <w:szCs w:val="24"/>
        </w:rPr>
      </w:pPr>
    </w:p>
    <w:p w:rsidR="00550F46" w:rsidRPr="00550F46" w:rsidRDefault="00550F46" w:rsidP="00550F4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0F46" w:rsidRPr="00550F46" w:rsidRDefault="00550F46" w:rsidP="00550F4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t>Full name:</w:t>
      </w: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Date:</w:t>
      </w:r>
    </w:p>
    <w:p w:rsidR="00550F46" w:rsidRPr="00550F46" w:rsidRDefault="00550F46" w:rsidP="00550F4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t>Signature:</w:t>
      </w:r>
    </w:p>
    <w:p w:rsidR="00550F46" w:rsidRPr="00550F46" w:rsidRDefault="00550F46" w:rsidP="00550F4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550F46" w:rsidRPr="00550F46" w:rsidRDefault="00550F46" w:rsidP="00550F4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t>Visa of the Member State where the laboratory is located:</w:t>
      </w:r>
    </w:p>
    <w:p w:rsidR="00550F46" w:rsidRPr="00550F46" w:rsidRDefault="00550F46" w:rsidP="00550F4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Member State:</w:t>
      </w:r>
    </w:p>
    <w:p w:rsidR="00550F46" w:rsidRPr="00550F46" w:rsidRDefault="00550F46" w:rsidP="00550F4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Name of </w:t>
      </w:r>
      <w:r w:rsidR="001654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competent </w:t>
      </w:r>
      <w:r w:rsidRPr="001654A3">
        <w:rPr>
          <w:rFonts w:ascii="Times New Roman" w:eastAsia="Calibri" w:hAnsi="Times New Roman" w:cs="Times New Roman"/>
          <w:color w:val="000000"/>
          <w:sz w:val="24"/>
          <w:szCs w:val="24"/>
        </w:rPr>
        <w:t>authority:</w:t>
      </w:r>
    </w:p>
    <w:p w:rsidR="00550F46" w:rsidRPr="00550F46" w:rsidRDefault="00550F46" w:rsidP="00550F4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t>Name of contact person:</w:t>
      </w:r>
    </w:p>
    <w:p w:rsidR="00550F46" w:rsidRPr="00550F46" w:rsidRDefault="00550F46" w:rsidP="00550F4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t>Signature:</w:t>
      </w:r>
    </w:p>
    <w:p w:rsidR="00550F46" w:rsidRPr="00550F46" w:rsidRDefault="00550F46" w:rsidP="00550F4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0F46">
        <w:rPr>
          <w:rFonts w:ascii="Times New Roman" w:eastAsia="Calibri" w:hAnsi="Times New Roman" w:cs="Times New Roman"/>
          <w:color w:val="000000"/>
          <w:sz w:val="24"/>
          <w:szCs w:val="24"/>
        </w:rPr>
        <w:t>Date:</w:t>
      </w:r>
    </w:p>
    <w:p w:rsidR="00DD6A90" w:rsidRDefault="00DD6A90"/>
    <w:sectPr w:rsidR="00DD6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452D"/>
    <w:multiLevelType w:val="hybridMultilevel"/>
    <w:tmpl w:val="F8A45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03"/>
    <w:rsid w:val="001654A3"/>
    <w:rsid w:val="00244B7C"/>
    <w:rsid w:val="003E544E"/>
    <w:rsid w:val="00550F46"/>
    <w:rsid w:val="006341E1"/>
    <w:rsid w:val="006C4DE3"/>
    <w:rsid w:val="00A966D0"/>
    <w:rsid w:val="00B24F03"/>
    <w:rsid w:val="00D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79AD9"/>
  <w15:chartTrackingRefBased/>
  <w15:docId w15:val="{F696A4BD-2D4F-4577-83FC-EC55EE6B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260</Words>
  <Characters>1595</Characters>
  <Application>Microsoft Office Word</Application>
  <DocSecurity>0</DocSecurity>
  <Lines>39</Lines>
  <Paragraphs>24</Paragraphs>
  <ScaleCrop>false</ScaleCrop>
  <Company>European Commission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COGELJA CAJO Gordana (JRC-GEEL)</dc:creator>
  <cp:keywords/>
  <dc:description/>
  <cp:lastModifiedBy>SAUER Aisha (JRC-ISPRA)</cp:lastModifiedBy>
  <cp:revision>7</cp:revision>
  <dcterms:created xsi:type="dcterms:W3CDTF">2022-07-07T10:01:00Z</dcterms:created>
  <dcterms:modified xsi:type="dcterms:W3CDTF">2022-07-07T15:09:00Z</dcterms:modified>
</cp:coreProperties>
</file>